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8A" w:rsidRDefault="00702F8A" w:rsidP="00C44AC0">
      <w:pPr>
        <w:spacing w:after="0"/>
        <w:rPr>
          <w:rFonts w:ascii="Tahoma" w:hAnsi="Tahoma" w:cs="Tahoma"/>
          <w:b/>
          <w:i/>
          <w:sz w:val="44"/>
          <w:szCs w:val="44"/>
        </w:rPr>
      </w:pPr>
    </w:p>
    <w:p w:rsidR="005E2740" w:rsidRDefault="00702F8A" w:rsidP="00C44AC0">
      <w:pPr>
        <w:spacing w:after="0"/>
        <w:rPr>
          <w:rFonts w:ascii="Tahoma" w:hAnsi="Tahoma" w:cs="Tahoma"/>
          <w:b/>
          <w:i/>
          <w:sz w:val="44"/>
          <w:szCs w:val="44"/>
        </w:rPr>
      </w:pPr>
      <w:r w:rsidRPr="00702F8A">
        <w:rPr>
          <w:rFonts w:ascii="Tahoma" w:hAnsi="Tahoma" w:cs="Tahoma"/>
          <w:b/>
          <w:i/>
          <w:sz w:val="44"/>
          <w:szCs w:val="44"/>
        </w:rPr>
        <w:t xml:space="preserve">Schulregeln in </w:t>
      </w:r>
      <w:proofErr w:type="spellStart"/>
      <w:r w:rsidRPr="00702F8A">
        <w:rPr>
          <w:rFonts w:ascii="Tahoma" w:hAnsi="Tahoma" w:cs="Tahoma"/>
          <w:b/>
          <w:i/>
          <w:sz w:val="44"/>
          <w:szCs w:val="44"/>
        </w:rPr>
        <w:t>Coronazeiten</w:t>
      </w:r>
      <w:proofErr w:type="spellEnd"/>
    </w:p>
    <w:p w:rsidR="00702F8A" w:rsidRDefault="00702F8A" w:rsidP="00C44AC0">
      <w:pPr>
        <w:spacing w:after="0"/>
        <w:rPr>
          <w:rFonts w:ascii="Tahoma" w:hAnsi="Tahoma" w:cs="Tahoma"/>
          <w:b/>
          <w:i/>
          <w:sz w:val="44"/>
          <w:szCs w:val="44"/>
        </w:rPr>
      </w:pPr>
    </w:p>
    <w:p w:rsidR="00702F8A" w:rsidRPr="00214B5A" w:rsidRDefault="00702F8A" w:rsidP="00702F8A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214B5A">
        <w:rPr>
          <w:rFonts w:ascii="Tahoma" w:hAnsi="Tahoma" w:cs="Tahoma"/>
          <w:b/>
          <w:sz w:val="28"/>
          <w:szCs w:val="28"/>
          <w:u w:val="single"/>
        </w:rPr>
        <w:t>Hygiene</w:t>
      </w:r>
      <w:r w:rsidR="008422B1" w:rsidRPr="00214B5A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495EE0" w:rsidRDefault="00495EE0" w:rsidP="00495EE0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8422B1" w:rsidRDefault="00495EE0" w:rsidP="00FE7B1B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495EE0">
        <w:rPr>
          <w:rFonts w:ascii="Tahoma" w:hAnsi="Tahoma" w:cs="Tahoma"/>
          <w:sz w:val="24"/>
          <w:szCs w:val="24"/>
        </w:rPr>
        <w:t>I</w:t>
      </w:r>
      <w:r w:rsidR="00702F8A" w:rsidRPr="00495EE0">
        <w:rPr>
          <w:rFonts w:ascii="Tahoma" w:hAnsi="Tahoma" w:cs="Tahoma"/>
          <w:sz w:val="24"/>
          <w:szCs w:val="24"/>
        </w:rPr>
        <w:t xml:space="preserve">m Unterricht ist das Tragen einer </w:t>
      </w:r>
      <w:r w:rsidR="00214B5A">
        <w:rPr>
          <w:rFonts w:ascii="Tahoma" w:hAnsi="Tahoma" w:cs="Tahoma"/>
          <w:sz w:val="24"/>
          <w:szCs w:val="24"/>
        </w:rPr>
        <w:t>Mund-Nasen-Bedeckung freiwillig (die Schulleitung empfiehlt das Tragen).</w:t>
      </w:r>
      <w:r w:rsidR="00702F8A" w:rsidRPr="00495EE0">
        <w:rPr>
          <w:rFonts w:ascii="Tahoma" w:hAnsi="Tahoma" w:cs="Tahoma"/>
          <w:sz w:val="24"/>
          <w:szCs w:val="24"/>
        </w:rPr>
        <w:t xml:space="preserve"> Außerhalb von Unterricht muss eine Mund-Nasen-Bedeckung getragen werden.</w:t>
      </w:r>
    </w:p>
    <w:p w:rsidR="00495EE0" w:rsidRDefault="00702F8A" w:rsidP="008422B1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  <w:r w:rsidRPr="00495EE0">
        <w:rPr>
          <w:rFonts w:ascii="Tahoma" w:hAnsi="Tahoma" w:cs="Tahoma"/>
          <w:sz w:val="24"/>
          <w:szCs w:val="24"/>
        </w:rPr>
        <w:t xml:space="preserve"> </w:t>
      </w:r>
    </w:p>
    <w:p w:rsidR="00495EE0" w:rsidRDefault="00702F8A" w:rsidP="00FE7B1B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495EE0">
        <w:rPr>
          <w:rFonts w:ascii="Tahoma" w:hAnsi="Tahoma" w:cs="Tahoma"/>
          <w:sz w:val="24"/>
          <w:szCs w:val="24"/>
        </w:rPr>
        <w:t xml:space="preserve">Ausnahmen von dieser Pflicht müssen </w:t>
      </w:r>
      <w:r w:rsidR="00495EE0">
        <w:rPr>
          <w:rFonts w:ascii="Tahoma" w:hAnsi="Tahoma" w:cs="Tahoma"/>
          <w:sz w:val="24"/>
          <w:szCs w:val="24"/>
        </w:rPr>
        <w:t>durch ein</w:t>
      </w:r>
      <w:r w:rsidRPr="00495EE0">
        <w:rPr>
          <w:rFonts w:ascii="Tahoma" w:hAnsi="Tahoma" w:cs="Tahoma"/>
          <w:sz w:val="24"/>
          <w:szCs w:val="24"/>
        </w:rPr>
        <w:t xml:space="preserve"> ärztliche</w:t>
      </w:r>
      <w:r w:rsidR="00495EE0">
        <w:rPr>
          <w:rFonts w:ascii="Tahoma" w:hAnsi="Tahoma" w:cs="Tahoma"/>
          <w:sz w:val="24"/>
          <w:szCs w:val="24"/>
        </w:rPr>
        <w:t>s</w:t>
      </w:r>
      <w:r w:rsidRPr="00495EE0">
        <w:rPr>
          <w:rFonts w:ascii="Tahoma" w:hAnsi="Tahoma" w:cs="Tahoma"/>
          <w:sz w:val="24"/>
          <w:szCs w:val="24"/>
        </w:rPr>
        <w:t xml:space="preserve"> Attest</w:t>
      </w:r>
      <w:r w:rsidR="00495EE0">
        <w:rPr>
          <w:rFonts w:ascii="Tahoma" w:hAnsi="Tahoma" w:cs="Tahoma"/>
          <w:sz w:val="24"/>
          <w:szCs w:val="24"/>
        </w:rPr>
        <w:t xml:space="preserve"> (muss bei sich getragen werden)</w:t>
      </w:r>
      <w:r w:rsidRPr="00495EE0">
        <w:rPr>
          <w:rFonts w:ascii="Tahoma" w:hAnsi="Tahoma" w:cs="Tahoma"/>
          <w:sz w:val="24"/>
          <w:szCs w:val="24"/>
        </w:rPr>
        <w:t xml:space="preserve"> belegt werden. </w:t>
      </w:r>
    </w:p>
    <w:p w:rsidR="008422B1" w:rsidRDefault="008422B1" w:rsidP="008422B1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495EE0" w:rsidRDefault="00702F8A" w:rsidP="00FE7B1B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495EE0">
        <w:rPr>
          <w:rFonts w:ascii="Tahoma" w:hAnsi="Tahoma" w:cs="Tahoma"/>
          <w:sz w:val="24"/>
          <w:szCs w:val="24"/>
        </w:rPr>
        <w:t xml:space="preserve">Schülerinnen und Schüler mit sonderpädagogischem Förderbedarf sind von dieser Pflicht befreit. </w:t>
      </w:r>
    </w:p>
    <w:p w:rsidR="00214B5A" w:rsidRDefault="00214B5A" w:rsidP="00214B5A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495EE0" w:rsidRDefault="00702F8A" w:rsidP="00FE7B1B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495EE0">
        <w:rPr>
          <w:rFonts w:ascii="Tahoma" w:hAnsi="Tahoma" w:cs="Tahoma"/>
          <w:sz w:val="24"/>
          <w:szCs w:val="24"/>
        </w:rPr>
        <w:t>Während der Zunahme von Speisen oder Getränken wird nicht gelaufen</w:t>
      </w:r>
      <w:r w:rsidR="000B7B03" w:rsidRPr="00495EE0">
        <w:rPr>
          <w:rFonts w:ascii="Tahoma" w:hAnsi="Tahoma" w:cs="Tahoma"/>
          <w:sz w:val="24"/>
          <w:szCs w:val="24"/>
        </w:rPr>
        <w:t xml:space="preserve"> und Abstand (1,5m) gehalten</w:t>
      </w:r>
      <w:r w:rsidRPr="00495EE0">
        <w:rPr>
          <w:rFonts w:ascii="Tahoma" w:hAnsi="Tahoma" w:cs="Tahoma"/>
          <w:sz w:val="24"/>
          <w:szCs w:val="24"/>
        </w:rPr>
        <w:t xml:space="preserve">. </w:t>
      </w:r>
    </w:p>
    <w:p w:rsidR="00214B5A" w:rsidRPr="00214B5A" w:rsidRDefault="00214B5A" w:rsidP="00214B5A">
      <w:pPr>
        <w:spacing w:after="0"/>
        <w:rPr>
          <w:rFonts w:ascii="Tahoma" w:hAnsi="Tahoma" w:cs="Tahoma"/>
          <w:sz w:val="24"/>
          <w:szCs w:val="24"/>
        </w:rPr>
      </w:pPr>
    </w:p>
    <w:p w:rsidR="00702F8A" w:rsidRPr="00495EE0" w:rsidRDefault="00702F8A" w:rsidP="00FE7B1B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495EE0">
        <w:rPr>
          <w:rFonts w:ascii="Tahoma" w:hAnsi="Tahoma" w:cs="Tahoma"/>
          <w:sz w:val="24"/>
          <w:szCs w:val="24"/>
        </w:rPr>
        <w:t>Bei Zuwiderhandlungen muss mit einem Tadel, einer Klassenkonferenz oder im schlimmsten Fall mit einer Anzeige beim Gesundheitsamt gerechnet werden.</w:t>
      </w:r>
    </w:p>
    <w:p w:rsidR="00495EE0" w:rsidRDefault="00495EE0" w:rsidP="00495EE0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0B7B03" w:rsidRPr="00214B5A" w:rsidRDefault="00495EE0" w:rsidP="000B7B03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214B5A">
        <w:rPr>
          <w:rFonts w:ascii="Tahoma" w:hAnsi="Tahoma" w:cs="Tahoma"/>
          <w:b/>
          <w:sz w:val="28"/>
          <w:szCs w:val="28"/>
          <w:u w:val="single"/>
        </w:rPr>
        <w:t>Betreten der Schule / Pause</w:t>
      </w:r>
    </w:p>
    <w:p w:rsidR="00495EE0" w:rsidRDefault="00495EE0" w:rsidP="00495EE0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0B7B03" w:rsidRDefault="000B7B03" w:rsidP="000B7B03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 Schülerinnen und Schüler halten sich vor dem Unterricht und in den Pausen in den eingezeichneten Bereichen auf.</w:t>
      </w:r>
    </w:p>
    <w:p w:rsidR="00214B5A" w:rsidRDefault="00214B5A" w:rsidP="00214B5A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0B7B03" w:rsidRDefault="000B7B03" w:rsidP="006F5B50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Zum </w:t>
      </w:r>
      <w:r w:rsidRPr="000B7B03">
        <w:rPr>
          <w:rFonts w:ascii="Tahoma" w:hAnsi="Tahoma" w:cs="Tahoma"/>
          <w:sz w:val="24"/>
          <w:szCs w:val="24"/>
        </w:rPr>
        <w:t xml:space="preserve">Vorklingeln </w:t>
      </w:r>
      <w:r>
        <w:rPr>
          <w:rFonts w:ascii="Tahoma" w:hAnsi="Tahoma" w:cs="Tahoma"/>
          <w:sz w:val="24"/>
          <w:szCs w:val="24"/>
        </w:rPr>
        <w:t>wird die Schule von den</w:t>
      </w:r>
      <w:r w:rsidRPr="000B7B03">
        <w:rPr>
          <w:rFonts w:ascii="Tahoma" w:hAnsi="Tahoma" w:cs="Tahoma"/>
          <w:sz w:val="24"/>
          <w:szCs w:val="24"/>
        </w:rPr>
        <w:t xml:space="preserve"> Schülerinnen und Schüler</w:t>
      </w:r>
      <w:r>
        <w:rPr>
          <w:rFonts w:ascii="Tahoma" w:hAnsi="Tahoma" w:cs="Tahoma"/>
          <w:sz w:val="24"/>
          <w:szCs w:val="24"/>
        </w:rPr>
        <w:t>n</w:t>
      </w:r>
      <w:r w:rsidRPr="000B7B03">
        <w:rPr>
          <w:rFonts w:ascii="Tahoma" w:hAnsi="Tahoma" w:cs="Tahoma"/>
          <w:sz w:val="24"/>
          <w:szCs w:val="24"/>
        </w:rPr>
        <w:t xml:space="preserve"> der Klassen 7 und 8 durch den Haupteing</w:t>
      </w:r>
      <w:r>
        <w:rPr>
          <w:rFonts w:ascii="Tahoma" w:hAnsi="Tahoma" w:cs="Tahoma"/>
          <w:sz w:val="24"/>
          <w:szCs w:val="24"/>
        </w:rPr>
        <w:t>ang des Schulhofs betreten. D</w:t>
      </w:r>
      <w:r w:rsidRPr="000B7B03">
        <w:rPr>
          <w:rFonts w:ascii="Tahoma" w:hAnsi="Tahoma" w:cs="Tahoma"/>
          <w:sz w:val="24"/>
          <w:szCs w:val="24"/>
        </w:rPr>
        <w:t xml:space="preserve">ie Klassen 9 und 10 </w:t>
      </w:r>
      <w:r w:rsidR="00495EE0">
        <w:rPr>
          <w:rFonts w:ascii="Tahoma" w:hAnsi="Tahoma" w:cs="Tahoma"/>
          <w:sz w:val="24"/>
          <w:szCs w:val="24"/>
        </w:rPr>
        <w:t xml:space="preserve">betreten die Schule </w:t>
      </w:r>
      <w:r w:rsidRPr="000B7B03">
        <w:rPr>
          <w:rFonts w:ascii="Tahoma" w:hAnsi="Tahoma" w:cs="Tahoma"/>
          <w:sz w:val="24"/>
          <w:szCs w:val="24"/>
        </w:rPr>
        <w:t>durch den Osteingang (Naturwisse</w:t>
      </w:r>
      <w:r w:rsidR="00495EE0">
        <w:rPr>
          <w:rFonts w:ascii="Tahoma" w:hAnsi="Tahoma" w:cs="Tahoma"/>
          <w:sz w:val="24"/>
          <w:szCs w:val="24"/>
        </w:rPr>
        <w:t>nschaftlicher Trakt)</w:t>
      </w:r>
      <w:r>
        <w:rPr>
          <w:rFonts w:ascii="Tahoma" w:hAnsi="Tahoma" w:cs="Tahoma"/>
          <w:sz w:val="24"/>
          <w:szCs w:val="24"/>
        </w:rPr>
        <w:t>. Die Klassen 5 und 6 werden von ihren Lehrkräften nach dem Vorklingeln abgeholt.</w:t>
      </w:r>
    </w:p>
    <w:p w:rsidR="00214B5A" w:rsidRDefault="00214B5A" w:rsidP="00214B5A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495EE0" w:rsidRDefault="00495EE0" w:rsidP="006F5B50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Nach dem Betreten des Klassenraums werden – gegebenenfalls in festgelegter Reihenfolge – die Hände gewaschen.</w:t>
      </w:r>
    </w:p>
    <w:p w:rsidR="00214B5A" w:rsidRDefault="00214B5A" w:rsidP="00214B5A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495EE0" w:rsidRDefault="00495EE0" w:rsidP="006F5B50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 Regen klingelt es lang zur Regenpause. Die Schülerinnen und Schüler bleiben in ihren Klassen.</w:t>
      </w:r>
      <w:r w:rsidR="005B2CCE">
        <w:rPr>
          <w:rFonts w:ascii="Tahoma" w:hAnsi="Tahoma" w:cs="Tahoma"/>
          <w:sz w:val="24"/>
          <w:szCs w:val="24"/>
        </w:rPr>
        <w:t xml:space="preserve"> Auf jeder Etage findet sich eine Lehrkraft als Ansprechpartner.</w:t>
      </w:r>
    </w:p>
    <w:p w:rsidR="003D624D" w:rsidRDefault="003D624D" w:rsidP="003D624D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214B5A" w:rsidRDefault="00214B5A" w:rsidP="00214B5A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B9613C" w:rsidRDefault="00B9613C" w:rsidP="00B9613C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B9613C" w:rsidRDefault="00B9613C" w:rsidP="00B9613C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5B2CCE" w:rsidRPr="00B9613C" w:rsidRDefault="005B2CCE" w:rsidP="005B2CCE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B9613C">
        <w:rPr>
          <w:rFonts w:ascii="Tahoma" w:hAnsi="Tahoma" w:cs="Tahoma"/>
          <w:b/>
          <w:sz w:val="28"/>
          <w:szCs w:val="28"/>
          <w:u w:val="single"/>
        </w:rPr>
        <w:t>Toilettennutzung</w:t>
      </w:r>
    </w:p>
    <w:p w:rsidR="00B9613C" w:rsidRDefault="00B9613C" w:rsidP="00B9613C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5B2CCE" w:rsidRDefault="005B2CCE" w:rsidP="005B2CCE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der Jungentoilette stehen 4, auf der Mädchentoilette 8 Toiletten zur Verfügung. </w:t>
      </w:r>
      <w:r w:rsidR="00B9613C">
        <w:rPr>
          <w:rFonts w:ascii="Tahoma" w:hAnsi="Tahoma" w:cs="Tahoma"/>
          <w:sz w:val="24"/>
          <w:szCs w:val="24"/>
        </w:rPr>
        <w:t>Mehr Schülerinnen bzw. Schüler dürfen die Toiletten nicht betreten.</w:t>
      </w:r>
    </w:p>
    <w:p w:rsidR="00B9613C" w:rsidRDefault="00B9613C" w:rsidP="00B9613C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5B2CCE" w:rsidRDefault="005B2CCE" w:rsidP="005B2CCE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</w:t>
      </w:r>
      <w:r w:rsidR="003D624D">
        <w:rPr>
          <w:rFonts w:ascii="Tahoma" w:hAnsi="Tahoma" w:cs="Tahoma"/>
          <w:sz w:val="24"/>
          <w:szCs w:val="24"/>
        </w:rPr>
        <w:t xml:space="preserve">Aufenthalt im </w:t>
      </w:r>
      <w:r>
        <w:rPr>
          <w:rFonts w:ascii="Tahoma" w:hAnsi="Tahoma" w:cs="Tahoma"/>
          <w:sz w:val="24"/>
          <w:szCs w:val="24"/>
        </w:rPr>
        <w:t>Vorflur der Toiletten ist</w:t>
      </w:r>
      <w:r w:rsidR="003D624D">
        <w:rPr>
          <w:rFonts w:ascii="Tahoma" w:hAnsi="Tahoma" w:cs="Tahoma"/>
          <w:sz w:val="24"/>
          <w:szCs w:val="24"/>
        </w:rPr>
        <w:t xml:space="preserve"> nur zum Händewaschen gestattet. Die Haupttüren der Toiletten bleiben geöffnet.</w:t>
      </w:r>
    </w:p>
    <w:p w:rsidR="003D624D" w:rsidRDefault="008422B1" w:rsidP="003D624D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2B1" w:rsidRDefault="008422B1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3D624D" w:rsidRPr="00B9613C" w:rsidRDefault="003D624D" w:rsidP="003D624D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B9613C">
        <w:rPr>
          <w:rFonts w:ascii="Tahoma" w:hAnsi="Tahoma" w:cs="Tahoma"/>
          <w:b/>
          <w:sz w:val="24"/>
          <w:szCs w:val="24"/>
          <w:u w:val="single"/>
        </w:rPr>
        <w:t>Befreiung vom Präsenzunterricht / Härtefallregelung</w:t>
      </w:r>
    </w:p>
    <w:p w:rsidR="008422B1" w:rsidRDefault="008422B1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3D624D" w:rsidRDefault="003D624D" w:rsidP="008422B1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8422B1">
        <w:rPr>
          <w:rFonts w:ascii="Tahoma" w:hAnsi="Tahoma" w:cs="Tahoma"/>
          <w:sz w:val="24"/>
          <w:szCs w:val="24"/>
        </w:rPr>
        <w:t>Schülerinnen und Schüler, die mit Angehörigen aus einer Risikogruppe zusammenleben, können unter folgenden Voraussetzungen vom Unterricht befreit werden:</w:t>
      </w:r>
    </w:p>
    <w:p w:rsidR="00B9613C" w:rsidRDefault="00B9613C" w:rsidP="008422B1">
      <w:pPr>
        <w:spacing w:after="0"/>
        <w:ind w:left="708"/>
        <w:rPr>
          <w:rFonts w:ascii="Tahoma" w:hAnsi="Tahoma" w:cs="Tahoma"/>
          <w:sz w:val="24"/>
          <w:szCs w:val="24"/>
        </w:rPr>
      </w:pPr>
    </w:p>
    <w:p w:rsidR="008422B1" w:rsidRDefault="008422B1" w:rsidP="008422B1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Das Gesundheitsamt hat eine Infektionsschutzmaßnahme für die Schule verhängt (z.B. Quarantäne).</w:t>
      </w:r>
    </w:p>
    <w:p w:rsidR="00B9613C" w:rsidRDefault="00B9613C" w:rsidP="00B9613C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8422B1" w:rsidRDefault="008422B1" w:rsidP="008422B1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Ein ärztliches Attest des/der Angehörigen wird vorgelegt.</w:t>
      </w:r>
    </w:p>
    <w:p w:rsidR="00B9613C" w:rsidRPr="00B9613C" w:rsidRDefault="00B9613C" w:rsidP="00B9613C">
      <w:pPr>
        <w:spacing w:after="0"/>
        <w:rPr>
          <w:rFonts w:ascii="Tahoma" w:hAnsi="Tahoma" w:cs="Tahoma"/>
          <w:sz w:val="24"/>
          <w:szCs w:val="24"/>
        </w:rPr>
      </w:pPr>
    </w:p>
    <w:p w:rsidR="008422B1" w:rsidRDefault="008422B1" w:rsidP="008422B1">
      <w:pPr>
        <w:pStyle w:val="Listenabsatz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wird versichert, dass die Schülerin oder der Schüler in einem nicht trennbaren Lebensbereich mit dem/der Angehörigen lebt.</w:t>
      </w:r>
    </w:p>
    <w:p w:rsidR="00B9613C" w:rsidRPr="00B9613C" w:rsidRDefault="00B9613C" w:rsidP="00B9613C">
      <w:pPr>
        <w:spacing w:after="0"/>
        <w:rPr>
          <w:rFonts w:ascii="Tahoma" w:hAnsi="Tahoma" w:cs="Tahoma"/>
          <w:sz w:val="24"/>
          <w:szCs w:val="24"/>
        </w:rPr>
      </w:pPr>
    </w:p>
    <w:p w:rsidR="008422B1" w:rsidRDefault="008422B1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Für den Nachweis wird ein entsprechendes Formular, das im Sekretariat ausliegt, genutzt.</w:t>
      </w:r>
    </w:p>
    <w:p w:rsidR="008422B1" w:rsidRDefault="008422B1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8422B1" w:rsidRDefault="008422B1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8422B1" w:rsidRDefault="00B9613C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Diese Regeln werden fortlaufend bewertet und unter Umständen verändert. S</w:t>
      </w:r>
      <w:r w:rsidR="002F6AC8">
        <w:rPr>
          <w:rFonts w:ascii="Tahoma" w:hAnsi="Tahoma" w:cs="Tahoma"/>
          <w:sz w:val="24"/>
          <w:szCs w:val="24"/>
        </w:rPr>
        <w:t>ie sind unter ISERV gespeichert(Dateien/</w:t>
      </w:r>
      <w:proofErr w:type="spellStart"/>
      <w:r w:rsidR="002F6AC8">
        <w:rPr>
          <w:rFonts w:ascii="Tahoma" w:hAnsi="Tahoma" w:cs="Tahoma"/>
          <w:sz w:val="24"/>
          <w:szCs w:val="24"/>
        </w:rPr>
        <w:t>schueler</w:t>
      </w:r>
      <w:proofErr w:type="spellEnd"/>
      <w:r w:rsidR="002F6AC8">
        <w:rPr>
          <w:rFonts w:ascii="Tahoma" w:hAnsi="Tahoma" w:cs="Tahoma"/>
          <w:sz w:val="24"/>
          <w:szCs w:val="24"/>
        </w:rPr>
        <w:t xml:space="preserve">/schulregeln)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und stehen für alle </w:t>
      </w:r>
      <w:proofErr w:type="spellStart"/>
      <w:r>
        <w:rPr>
          <w:rFonts w:ascii="Tahoma" w:hAnsi="Tahoma" w:cs="Tahoma"/>
          <w:sz w:val="24"/>
          <w:szCs w:val="24"/>
        </w:rPr>
        <w:t>Rsmasch´ler</w:t>
      </w:r>
      <w:proofErr w:type="spellEnd"/>
      <w:r>
        <w:rPr>
          <w:rFonts w:ascii="Tahoma" w:hAnsi="Tahoma" w:cs="Tahoma"/>
          <w:sz w:val="24"/>
          <w:szCs w:val="24"/>
        </w:rPr>
        <w:t xml:space="preserve"> zur Verfügung!</w:t>
      </w:r>
    </w:p>
    <w:p w:rsidR="008422B1" w:rsidRDefault="008422B1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8422B1" w:rsidRDefault="008422B1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</w:p>
    <w:p w:rsidR="008422B1" w:rsidRPr="008422B1" w:rsidRDefault="008422B1" w:rsidP="008422B1">
      <w:pPr>
        <w:pStyle w:val="Listenabsatz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Schulleiter</w:t>
      </w:r>
      <w:r w:rsidRPr="008422B1">
        <w:rPr>
          <w:rFonts w:ascii="Tahoma" w:hAnsi="Tahoma" w:cs="Tahoma"/>
          <w:sz w:val="24"/>
          <w:szCs w:val="24"/>
        </w:rPr>
        <w:tab/>
      </w:r>
    </w:p>
    <w:p w:rsidR="008422B1" w:rsidRDefault="008422B1" w:rsidP="008422B1">
      <w:pPr>
        <w:spacing w:after="0"/>
        <w:ind w:left="708"/>
        <w:rPr>
          <w:rFonts w:ascii="Tahoma" w:hAnsi="Tahoma" w:cs="Tahoma"/>
          <w:sz w:val="24"/>
          <w:szCs w:val="24"/>
        </w:rPr>
      </w:pPr>
    </w:p>
    <w:p w:rsidR="008422B1" w:rsidRPr="008422B1" w:rsidRDefault="008422B1" w:rsidP="008422B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D624D" w:rsidRDefault="003D624D" w:rsidP="003D624D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D624D" w:rsidRDefault="003D624D" w:rsidP="003D624D">
      <w:pPr>
        <w:pStyle w:val="Listenabsatz"/>
        <w:spacing w:after="0"/>
        <w:ind w:left="1440"/>
        <w:rPr>
          <w:rFonts w:ascii="Tahoma" w:hAnsi="Tahoma" w:cs="Tahoma"/>
          <w:sz w:val="24"/>
          <w:szCs w:val="24"/>
        </w:rPr>
      </w:pPr>
    </w:p>
    <w:p w:rsidR="00495EE0" w:rsidRPr="00495EE0" w:rsidRDefault="00495EE0" w:rsidP="00495EE0">
      <w:pPr>
        <w:spacing w:after="0"/>
        <w:ind w:left="1080"/>
        <w:rPr>
          <w:rFonts w:ascii="Tahoma" w:hAnsi="Tahoma" w:cs="Tahoma"/>
          <w:sz w:val="24"/>
          <w:szCs w:val="24"/>
        </w:rPr>
      </w:pPr>
    </w:p>
    <w:p w:rsidR="000B7B03" w:rsidRPr="00702F8A" w:rsidRDefault="000B7B03" w:rsidP="000B7B03">
      <w:pPr>
        <w:pStyle w:val="Listenabsatz"/>
        <w:spacing w:after="0"/>
        <w:ind w:left="2160"/>
        <w:rPr>
          <w:rFonts w:ascii="Tahoma" w:hAnsi="Tahoma" w:cs="Tahoma"/>
          <w:sz w:val="24"/>
          <w:szCs w:val="24"/>
        </w:rPr>
      </w:pPr>
    </w:p>
    <w:sectPr w:rsidR="000B7B03" w:rsidRPr="00702F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8A" w:rsidRDefault="00702F8A" w:rsidP="00702F8A">
      <w:pPr>
        <w:spacing w:after="0" w:line="240" w:lineRule="auto"/>
      </w:pPr>
      <w:r>
        <w:separator/>
      </w:r>
    </w:p>
  </w:endnote>
  <w:endnote w:type="continuationSeparator" w:id="0">
    <w:p w:rsidR="00702F8A" w:rsidRDefault="00702F8A" w:rsidP="0070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8A" w:rsidRDefault="00702F8A" w:rsidP="00702F8A">
      <w:pPr>
        <w:spacing w:after="0" w:line="240" w:lineRule="auto"/>
      </w:pPr>
      <w:r>
        <w:separator/>
      </w:r>
    </w:p>
  </w:footnote>
  <w:footnote w:type="continuationSeparator" w:id="0">
    <w:p w:rsidR="00702F8A" w:rsidRDefault="00702F8A" w:rsidP="0070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8A" w:rsidRDefault="00702F8A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06207D25" wp14:editId="276DA585">
          <wp:extent cx="2047875" cy="74295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18.09.2020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6BB"/>
    <w:multiLevelType w:val="hybridMultilevel"/>
    <w:tmpl w:val="B2E6B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5E"/>
    <w:rsid w:val="000B7B03"/>
    <w:rsid w:val="00214B5A"/>
    <w:rsid w:val="002F6AC8"/>
    <w:rsid w:val="003D624D"/>
    <w:rsid w:val="00495EE0"/>
    <w:rsid w:val="0052005E"/>
    <w:rsid w:val="005B2CCE"/>
    <w:rsid w:val="005E2740"/>
    <w:rsid w:val="00702F8A"/>
    <w:rsid w:val="008422B1"/>
    <w:rsid w:val="00B33B6C"/>
    <w:rsid w:val="00B9613C"/>
    <w:rsid w:val="00C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18A51"/>
  <w15:chartTrackingRefBased/>
  <w15:docId w15:val="{10406EF9-C1F6-4A70-84A9-1FF16F56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F8A"/>
  </w:style>
  <w:style w:type="paragraph" w:styleId="Fuzeile">
    <w:name w:val="footer"/>
    <w:basedOn w:val="Standard"/>
    <w:link w:val="FuzeileZchn"/>
    <w:uiPriority w:val="99"/>
    <w:unhideWhenUsed/>
    <w:rsid w:val="0070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F8A"/>
  </w:style>
  <w:style w:type="paragraph" w:styleId="Listenabsatz">
    <w:name w:val="List Paragraph"/>
    <w:basedOn w:val="Standard"/>
    <w:uiPriority w:val="34"/>
    <w:qFormat/>
    <w:rsid w:val="0070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Hantelmann Andreas 40.8626</dc:creator>
  <cp:keywords/>
  <dc:description/>
  <cp:lastModifiedBy>Hantelmann Andreas 40.8626</cp:lastModifiedBy>
  <cp:revision>5</cp:revision>
  <dcterms:created xsi:type="dcterms:W3CDTF">2020-09-18T07:09:00Z</dcterms:created>
  <dcterms:modified xsi:type="dcterms:W3CDTF">2020-09-18T08:44:00Z</dcterms:modified>
</cp:coreProperties>
</file>